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BE0" w:rsidRPr="00FC0BE0" w:rsidRDefault="00FC0BE0" w:rsidP="00FC0BE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BE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Информация</w:t>
      </w:r>
    </w:p>
    <w:p w:rsidR="00FC0BE0" w:rsidRPr="00FC0BE0" w:rsidRDefault="00FC0BE0" w:rsidP="00FC0BE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B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численности муниципальных служащих</w:t>
      </w:r>
    </w:p>
    <w:p w:rsidR="00FC0BE0" w:rsidRPr="00FC0BE0" w:rsidRDefault="00FC0BE0" w:rsidP="00FC0BE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B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администрации Битюг-</w:t>
      </w:r>
      <w:proofErr w:type="spellStart"/>
      <w:r w:rsidRPr="00FC0B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Матреновского</w:t>
      </w:r>
      <w:proofErr w:type="spellEnd"/>
      <w:r w:rsidRPr="00FC0B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</w:t>
      </w:r>
      <w:proofErr w:type="spellStart"/>
      <w:r w:rsidRPr="00FC0B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Эртильского</w:t>
      </w:r>
      <w:proofErr w:type="spellEnd"/>
      <w:r w:rsidRPr="00FC0B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района Воронежской области и фактические затраты на их содержание за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</w:t>
      </w:r>
      <w:r w:rsidRPr="00FC0B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квартал 2020 года</w:t>
      </w:r>
    </w:p>
    <w:p w:rsidR="00FC0BE0" w:rsidRPr="00FC0BE0" w:rsidRDefault="00FC0BE0" w:rsidP="00FC0BE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3"/>
        <w:gridCol w:w="2743"/>
        <w:gridCol w:w="2743"/>
        <w:gridCol w:w="2743"/>
        <w:gridCol w:w="2744"/>
      </w:tblGrid>
      <w:tr w:rsidR="00FC0BE0" w:rsidRPr="00FC0BE0" w:rsidTr="00FC0BE0">
        <w:tc>
          <w:tcPr>
            <w:tcW w:w="2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BE0" w:rsidRDefault="00FC0BE0" w:rsidP="00FC0B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</w:p>
          <w:p w:rsidR="00FC0BE0" w:rsidRPr="00FC0BE0" w:rsidRDefault="00FC0BE0" w:rsidP="00FC0B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C0BE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20</w:t>
            </w:r>
            <w:r w:rsidRPr="00FC0BE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BE0" w:rsidRPr="00FC0BE0" w:rsidRDefault="00FC0BE0" w:rsidP="00FC0B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C0BE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Численность</w:t>
            </w:r>
          </w:p>
          <w:p w:rsidR="00FC0BE0" w:rsidRPr="00FC0BE0" w:rsidRDefault="00FC0BE0" w:rsidP="00FC0B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C0BE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муниципальных</w:t>
            </w:r>
          </w:p>
          <w:p w:rsidR="00FC0BE0" w:rsidRPr="00FC0BE0" w:rsidRDefault="00FC0BE0" w:rsidP="00FC0B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C0BE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служащих</w:t>
            </w:r>
          </w:p>
        </w:tc>
        <w:tc>
          <w:tcPr>
            <w:tcW w:w="2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BE0" w:rsidRDefault="00FC0BE0" w:rsidP="00FC0B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</w:p>
          <w:p w:rsidR="00FC0BE0" w:rsidRPr="00FC0BE0" w:rsidRDefault="00FC0BE0" w:rsidP="00FC0B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C0BE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Заработная</w:t>
            </w:r>
          </w:p>
          <w:p w:rsidR="00FC0BE0" w:rsidRPr="00FC0BE0" w:rsidRDefault="00FC0BE0" w:rsidP="00FC0B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C0BE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плата</w:t>
            </w:r>
          </w:p>
        </w:tc>
        <w:tc>
          <w:tcPr>
            <w:tcW w:w="2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BE0" w:rsidRDefault="00FC0BE0" w:rsidP="00FC0B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</w:p>
          <w:p w:rsidR="00FC0BE0" w:rsidRPr="00FC0BE0" w:rsidRDefault="00FC0BE0" w:rsidP="00FC0B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C0BE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Начисление</w:t>
            </w:r>
          </w:p>
          <w:p w:rsidR="00FC0BE0" w:rsidRPr="00FC0BE0" w:rsidRDefault="00FC0BE0" w:rsidP="00FC0BE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C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FC0BE0" w:rsidRPr="00FC0BE0" w:rsidRDefault="00FC0BE0" w:rsidP="00FC0BE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C0B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BE0" w:rsidRPr="00FC0BE0" w:rsidRDefault="00FC0BE0" w:rsidP="00FC0B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C0BE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Итого</w:t>
            </w:r>
          </w:p>
          <w:p w:rsidR="00FC0BE0" w:rsidRPr="00FC0BE0" w:rsidRDefault="00FC0BE0" w:rsidP="00FC0B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C0BE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I</w:t>
            </w:r>
            <w:r w:rsidRPr="00FC0BE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квартал</w:t>
            </w:r>
          </w:p>
          <w:p w:rsidR="00FC0BE0" w:rsidRPr="00FC0BE0" w:rsidRDefault="00FC0BE0" w:rsidP="00FC0BE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FC0BE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</w:t>
            </w:r>
            <w:proofErr w:type="gramEnd"/>
            <w:r w:rsidRPr="00FC0BE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</w:tr>
      <w:tr w:rsidR="00FC0BE0" w:rsidRPr="00FC0BE0" w:rsidTr="00FC0BE0">
        <w:tc>
          <w:tcPr>
            <w:tcW w:w="2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BE0" w:rsidRPr="00FC0BE0" w:rsidRDefault="00FC0BE0" w:rsidP="00FC0BE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C0BE0">
              <w:rPr>
                <w:rFonts w:ascii="Calibri" w:eastAsia="Times New Roman" w:hAnsi="Calibri" w:cs="Times New Roman"/>
                <w:color w:val="212121"/>
                <w:lang w:eastAsia="ru-RU"/>
              </w:rPr>
              <w:t>     </w:t>
            </w:r>
            <w:r>
              <w:rPr>
                <w:rFonts w:ascii="Calibri" w:eastAsia="Times New Roman" w:hAnsi="Calibri" w:cs="Times New Roman"/>
                <w:color w:val="212121"/>
                <w:sz w:val="28"/>
                <w:szCs w:val="28"/>
                <w:lang w:val="en-US" w:eastAsia="ru-RU"/>
              </w:rPr>
              <w:t xml:space="preserve">I </w:t>
            </w:r>
            <w:r w:rsidRPr="00FC0BE0">
              <w:rPr>
                <w:rFonts w:ascii="Calibri" w:eastAsia="Times New Roman" w:hAnsi="Calibri" w:cs="Times New Roman"/>
                <w:color w:val="212121"/>
                <w:sz w:val="28"/>
                <w:szCs w:val="28"/>
                <w:lang w:eastAsia="ru-RU"/>
              </w:rPr>
              <w:t>квартал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BE0" w:rsidRPr="00FC0BE0" w:rsidRDefault="00FC0BE0" w:rsidP="00FC0B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C0BE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BE0" w:rsidRPr="00FC0BE0" w:rsidRDefault="00D632F1" w:rsidP="00FC0B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212121"/>
                <w:sz w:val="28"/>
                <w:szCs w:val="28"/>
                <w:lang w:eastAsia="ru-RU"/>
              </w:rPr>
              <w:t>191640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BE0" w:rsidRPr="00FC0BE0" w:rsidRDefault="00D632F1" w:rsidP="00FC0B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57875,28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BE0" w:rsidRPr="00FC0BE0" w:rsidRDefault="00D632F1" w:rsidP="00FC0B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249515,28</w:t>
            </w:r>
            <w:bookmarkStart w:id="0" w:name="_GoBack"/>
            <w:bookmarkEnd w:id="0"/>
          </w:p>
          <w:p w:rsidR="00FC0BE0" w:rsidRPr="00FC0BE0" w:rsidRDefault="00FC0BE0" w:rsidP="00FC0B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FC0BE0" w:rsidRPr="00FC0BE0" w:rsidRDefault="00FC0BE0" w:rsidP="00FC0BE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B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10FEE" w:rsidRDefault="00310FEE">
      <w:pPr>
        <w:rPr>
          <w:lang w:val="en-US"/>
        </w:rPr>
      </w:pPr>
    </w:p>
    <w:p w:rsidR="00FC0BE0" w:rsidRPr="00FC0BE0" w:rsidRDefault="00FC0B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FC0BE0">
        <w:rPr>
          <w:sz w:val="28"/>
          <w:szCs w:val="28"/>
        </w:rPr>
        <w:t xml:space="preserve">Глава сельского поселения                                                                         </w:t>
      </w:r>
      <w:proofErr w:type="spellStart"/>
      <w:r w:rsidRPr="00FC0BE0">
        <w:rPr>
          <w:sz w:val="28"/>
          <w:szCs w:val="28"/>
        </w:rPr>
        <w:t>Н.А.Колбасина</w:t>
      </w:r>
      <w:proofErr w:type="spellEnd"/>
    </w:p>
    <w:sectPr w:rsidR="00FC0BE0" w:rsidRPr="00FC0BE0" w:rsidSect="00FC0B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27860"/>
    <w:multiLevelType w:val="hybridMultilevel"/>
    <w:tmpl w:val="51C8EC94"/>
    <w:lvl w:ilvl="0" w:tplc="38F42FF0">
      <w:start w:val="2020"/>
      <w:numFmt w:val="decimal"/>
      <w:lvlText w:val="%1"/>
      <w:lvlJc w:val="left"/>
      <w:pPr>
        <w:ind w:left="960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0265C"/>
    <w:multiLevelType w:val="multilevel"/>
    <w:tmpl w:val="9F389EE4"/>
    <w:lvl w:ilvl="0">
      <w:start w:val="20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869"/>
    <w:rsid w:val="00310FEE"/>
    <w:rsid w:val="00950869"/>
    <w:rsid w:val="00D632F1"/>
    <w:rsid w:val="00FC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arm</cp:lastModifiedBy>
  <cp:revision>3</cp:revision>
  <dcterms:created xsi:type="dcterms:W3CDTF">2020-04-21T06:57:00Z</dcterms:created>
  <dcterms:modified xsi:type="dcterms:W3CDTF">2020-04-21T07:16:00Z</dcterms:modified>
</cp:coreProperties>
</file>