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97" w:rsidRDefault="00484997" w:rsidP="0048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2883A6" wp14:editId="7D4F40BB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97" w:rsidRDefault="00484997" w:rsidP="00C2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4D" w:rsidRDefault="00917E6B" w:rsidP="00C2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D1">
        <w:rPr>
          <w:rFonts w:ascii="Times New Roman" w:hAnsi="Times New Roman" w:cs="Times New Roman"/>
          <w:b/>
          <w:sz w:val="28"/>
          <w:szCs w:val="28"/>
        </w:rPr>
        <w:t>Воронежцев бесплатно проконсультируют по вопросам межевания</w:t>
      </w:r>
      <w:r w:rsidR="008C7758" w:rsidRPr="00E366D1">
        <w:rPr>
          <w:rFonts w:ascii="Times New Roman" w:hAnsi="Times New Roman" w:cs="Times New Roman"/>
          <w:b/>
          <w:sz w:val="28"/>
          <w:szCs w:val="28"/>
        </w:rPr>
        <w:t xml:space="preserve"> и электронным услугам</w:t>
      </w:r>
    </w:p>
    <w:p w:rsidR="00C2551B" w:rsidRPr="00E366D1" w:rsidRDefault="00C2551B" w:rsidP="00C2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94" w:rsidRDefault="005C23EE" w:rsidP="00C25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D1">
        <w:rPr>
          <w:rFonts w:ascii="Times New Roman" w:hAnsi="Times New Roman" w:cs="Times New Roman"/>
          <w:b/>
          <w:sz w:val="28"/>
          <w:szCs w:val="28"/>
        </w:rPr>
        <w:t>В четверг, 15 июня, Управление Росреестра по Воронежской области и региональный Роскадастр проведут для граждан сразу две горячие линии</w:t>
      </w:r>
      <w:r w:rsidR="002428EB" w:rsidRPr="00E366D1">
        <w:rPr>
          <w:rFonts w:ascii="Times New Roman" w:hAnsi="Times New Roman" w:cs="Times New Roman"/>
          <w:b/>
          <w:sz w:val="28"/>
          <w:szCs w:val="28"/>
        </w:rPr>
        <w:t xml:space="preserve">. С 11:00 до 13:00 специалисты будут ждать вопросы, связанные с межеванием земельных участков. </w:t>
      </w:r>
      <w:r w:rsidR="00E366D1" w:rsidRPr="00E366D1">
        <w:rPr>
          <w:rFonts w:ascii="Times New Roman" w:hAnsi="Times New Roman" w:cs="Times New Roman"/>
          <w:b/>
          <w:sz w:val="28"/>
          <w:szCs w:val="28"/>
        </w:rPr>
        <w:t>Тех, кого интересуют электронные услуги Росреестра, получат свои ответы с 14:00 до 17:00.</w:t>
      </w:r>
    </w:p>
    <w:p w:rsidR="00AA62AD" w:rsidRDefault="00AA62AD" w:rsidP="00C25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установить границы своих земельных участков? </w:t>
      </w:r>
      <w:r w:rsidR="009A0B79">
        <w:rPr>
          <w:rFonts w:ascii="Times New Roman" w:hAnsi="Times New Roman" w:cs="Times New Roman"/>
          <w:sz w:val="28"/>
          <w:szCs w:val="28"/>
        </w:rPr>
        <w:t xml:space="preserve">Где искать кадастрового инженера? Каким образом можно подать документы в </w:t>
      </w:r>
      <w:proofErr w:type="spellStart"/>
      <w:r w:rsidR="009A0B7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9A0B79">
        <w:rPr>
          <w:rFonts w:ascii="Times New Roman" w:hAnsi="Times New Roman" w:cs="Times New Roman"/>
          <w:sz w:val="28"/>
          <w:szCs w:val="28"/>
        </w:rPr>
        <w:t xml:space="preserve"> через сайт?</w:t>
      </w:r>
    </w:p>
    <w:p w:rsidR="00C2551B" w:rsidRDefault="00C2551B" w:rsidP="00C25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свой вопрос по данным темам можно будет получить по телефонам:</w:t>
      </w:r>
    </w:p>
    <w:p w:rsidR="00C2551B" w:rsidRDefault="00C2551B" w:rsidP="00C25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2AD" w:rsidRPr="00AA62AD">
        <w:rPr>
          <w:rFonts w:ascii="Times New Roman" w:hAnsi="Times New Roman" w:cs="Times New Roman"/>
          <w:sz w:val="28"/>
          <w:szCs w:val="28"/>
        </w:rPr>
        <w:t>8 (473</w:t>
      </w:r>
      <w:r>
        <w:rPr>
          <w:rFonts w:ascii="Times New Roman" w:hAnsi="Times New Roman" w:cs="Times New Roman"/>
          <w:sz w:val="28"/>
          <w:szCs w:val="28"/>
        </w:rPr>
        <w:t>) 210−76−25 и 8 (473) 210−76−26 -</w:t>
      </w:r>
      <w:r w:rsidR="00E366D1" w:rsidRPr="00AA62AD">
        <w:rPr>
          <w:rFonts w:ascii="Times New Roman" w:hAnsi="Times New Roman" w:cs="Times New Roman"/>
          <w:sz w:val="28"/>
          <w:szCs w:val="28"/>
        </w:rPr>
        <w:t xml:space="preserve"> </w:t>
      </w:r>
      <w:r w:rsidR="005C23EE" w:rsidRPr="00AA6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Росреестра по Воронежской области;</w:t>
      </w:r>
    </w:p>
    <w:p w:rsidR="00917E6B" w:rsidRDefault="00C2551B" w:rsidP="00C25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(473) 327-18-92 – филиал ППК «Роскадастр» по Воронежской области. </w:t>
      </w:r>
    </w:p>
    <w:p w:rsidR="00484997" w:rsidRDefault="00484997" w:rsidP="00C25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997" w:rsidRDefault="00484997" w:rsidP="00C25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997" w:rsidRPr="00EF454B" w:rsidRDefault="00484997" w:rsidP="004849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484997" w:rsidRDefault="00484997" w:rsidP="004849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484997" w:rsidRPr="0014706C" w:rsidRDefault="00484997" w:rsidP="004849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484997" w:rsidRDefault="0032164E" w:rsidP="00484997">
      <w:pPr>
        <w:spacing w:after="0" w:line="240" w:lineRule="auto"/>
        <w:jc w:val="both"/>
      </w:pPr>
      <w:hyperlink r:id="rId6" w:history="1">
        <w:r w:rsidR="0048499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484997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48499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484997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499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84997" w:rsidRDefault="0032164E" w:rsidP="0048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8499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84997" w:rsidRPr="007550E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8499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484997" w:rsidRPr="007550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499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84997" w:rsidRPr="007550E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484997" w:rsidRPr="00EF454B" w:rsidRDefault="00484997" w:rsidP="0048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484997" w:rsidRPr="00D60E2A" w:rsidRDefault="00484997" w:rsidP="00484997">
      <w:pPr>
        <w:spacing w:after="0" w:line="240" w:lineRule="auto"/>
        <w:ind w:firstLine="709"/>
        <w:jc w:val="both"/>
      </w:pPr>
    </w:p>
    <w:p w:rsidR="00484997" w:rsidRDefault="00484997" w:rsidP="00C25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AD"/>
    <w:rsid w:val="00207E5F"/>
    <w:rsid w:val="002428EB"/>
    <w:rsid w:val="00282438"/>
    <w:rsid w:val="0032164E"/>
    <w:rsid w:val="003471AD"/>
    <w:rsid w:val="00431E28"/>
    <w:rsid w:val="00484997"/>
    <w:rsid w:val="005C23EE"/>
    <w:rsid w:val="00741F56"/>
    <w:rsid w:val="008A1D94"/>
    <w:rsid w:val="008C7758"/>
    <w:rsid w:val="00917E6B"/>
    <w:rsid w:val="009A0B79"/>
    <w:rsid w:val="00AA62AD"/>
    <w:rsid w:val="00C2551B"/>
    <w:rsid w:val="00E366D1"/>
    <w:rsid w:val="00E6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4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4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5</cp:revision>
  <dcterms:created xsi:type="dcterms:W3CDTF">2023-06-08T14:03:00Z</dcterms:created>
  <dcterms:modified xsi:type="dcterms:W3CDTF">2023-06-09T06:16:00Z</dcterms:modified>
</cp:coreProperties>
</file>